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5A8DAB4D" w:rsidR="00132B39" w:rsidRPr="0095312B" w:rsidRDefault="00D42604"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9</w:t>
      </w:r>
      <w:r w:rsidRPr="00D42604">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 13</w:t>
      </w:r>
      <w:r w:rsidRPr="00D42604">
        <w:rPr>
          <w:rFonts w:ascii="Tahoma" w:hAnsi="Tahoma" w:cs="Tahoma"/>
          <w:noProof/>
          <w:sz w:val="24"/>
          <w:szCs w:val="24"/>
          <w:u w:val="single"/>
          <w:vertAlign w:val="superscript"/>
          <w:lang w:eastAsia="en-GB"/>
        </w:rPr>
        <w:t>th</w:t>
      </w:r>
      <w:bookmarkStart w:id="0" w:name="_GoBack"/>
      <w:bookmarkEnd w:id="0"/>
      <w:r w:rsidR="00C02A05">
        <w:rPr>
          <w:rFonts w:ascii="Tahoma" w:hAnsi="Tahoma" w:cs="Tahoma"/>
          <w:noProof/>
          <w:sz w:val="24"/>
          <w:szCs w:val="24"/>
          <w:u w:val="single"/>
          <w:lang w:eastAsia="en-GB"/>
        </w:rPr>
        <w:t xml:space="preserve"> September 2024</w:t>
      </w:r>
    </w:p>
    <w:p w14:paraId="0BF83E2C" w14:textId="4B16B36B" w:rsidR="0090181D" w:rsidRDefault="001C575A" w:rsidP="0095312B">
      <w:pPr>
        <w:spacing w:after="0"/>
        <w:jc w:val="center"/>
        <w:rPr>
          <w:rFonts w:ascii="Tahoma" w:hAnsi="Tahoma" w:cs="Tahoma"/>
          <w:color w:val="000000"/>
          <w:sz w:val="18"/>
          <w:szCs w:val="18"/>
          <w:shd w:val="clear" w:color="auto" w:fill="FFFFFF"/>
        </w:rPr>
      </w:pPr>
      <w:r w:rsidRPr="00F177BC">
        <w:rPr>
          <w:rFonts w:ascii="Tahoma" w:hAnsi="Tahoma" w:cs="Tahoma"/>
          <w:sz w:val="18"/>
          <w:szCs w:val="18"/>
        </w:rPr>
        <w:t xml:space="preserve">Welcome </w:t>
      </w:r>
      <w:r w:rsidR="00C02A05">
        <w:rPr>
          <w:rFonts w:ascii="Tahoma" w:hAnsi="Tahoma" w:cs="Tahoma"/>
          <w:sz w:val="18"/>
          <w:szCs w:val="18"/>
        </w:rPr>
        <w:t>back to the new school year</w:t>
      </w:r>
      <w:r w:rsidRPr="00F177BC">
        <w:rPr>
          <w:rFonts w:ascii="Tahoma" w:hAnsi="Tahoma" w:cs="Tahoma"/>
          <w:sz w:val="18"/>
          <w:szCs w:val="18"/>
        </w:rPr>
        <w:t xml:space="preserve">! Each week you will get </w:t>
      </w:r>
      <w:r w:rsidRPr="00F177BC">
        <w:rPr>
          <w:rFonts w:ascii="Tahoma" w:hAnsi="Tahoma" w:cs="Tahoma"/>
          <w:color w:val="000000"/>
          <w:sz w:val="18"/>
          <w:szCs w:val="18"/>
          <w:shd w:val="clear" w:color="auto" w:fill="FFFFFF"/>
        </w:rPr>
        <w:t>an overview of the class learning and will be</w:t>
      </w:r>
      <w:r w:rsidR="0095312B" w:rsidRPr="00F177BC">
        <w:rPr>
          <w:rFonts w:ascii="Tahoma" w:hAnsi="Tahoma" w:cs="Tahoma"/>
          <w:color w:val="000000"/>
          <w:sz w:val="18"/>
          <w:szCs w:val="18"/>
          <w:shd w:val="clear" w:color="auto" w:fill="FFFFFF"/>
        </w:rPr>
        <w:t xml:space="preserve"> set some home tasks too. </w:t>
      </w:r>
      <w:r w:rsidRPr="00F177BC">
        <w:rPr>
          <w:rFonts w:ascii="Tahoma" w:hAnsi="Tahoma" w:cs="Tahoma"/>
          <w:color w:val="000000"/>
          <w:sz w:val="18"/>
          <w:szCs w:val="18"/>
          <w:shd w:val="clear" w:color="auto" w:fill="FFFFFF"/>
        </w:rPr>
        <w:t xml:space="preserve">The children will have spellings, which will be tested on a </w:t>
      </w:r>
      <w:r w:rsidRPr="00F177BC">
        <w:rPr>
          <w:rFonts w:ascii="Tahoma" w:hAnsi="Tahoma" w:cs="Tahoma"/>
          <w:b/>
          <w:color w:val="000000"/>
          <w:sz w:val="18"/>
          <w:szCs w:val="18"/>
          <w:shd w:val="clear" w:color="auto" w:fill="FFFFFF"/>
        </w:rPr>
        <w:t>Friday,</w:t>
      </w:r>
      <w:r w:rsidRPr="00F177BC">
        <w:rPr>
          <w:rFonts w:ascii="Tahoma" w:hAnsi="Tahoma" w:cs="Tahoma"/>
          <w:color w:val="000000"/>
          <w:sz w:val="18"/>
          <w:szCs w:val="18"/>
          <w:shd w:val="clear" w:color="auto" w:fill="FFFFFF"/>
        </w:rPr>
        <w:t xml:space="preserve"> times tables practise and reading. Home school communication books should be returned to school on a </w:t>
      </w:r>
      <w:r w:rsidRPr="00F177BC">
        <w:rPr>
          <w:rFonts w:ascii="Tahoma" w:hAnsi="Tahoma" w:cs="Tahoma"/>
          <w:b/>
          <w:bCs/>
          <w:color w:val="000000"/>
          <w:sz w:val="18"/>
          <w:szCs w:val="18"/>
          <w:shd w:val="clear" w:color="auto" w:fill="FFFFFF"/>
        </w:rPr>
        <w:t>Wednesday</w:t>
      </w:r>
      <w:r w:rsidR="00C02A05">
        <w:rPr>
          <w:rFonts w:ascii="Tahoma" w:hAnsi="Tahoma" w:cs="Tahoma"/>
          <w:b/>
          <w:bCs/>
          <w:color w:val="000000"/>
          <w:sz w:val="18"/>
          <w:szCs w:val="18"/>
          <w:shd w:val="clear" w:color="auto" w:fill="FFFFFF"/>
        </w:rPr>
        <w:t>.</w:t>
      </w:r>
      <w:r w:rsidRPr="00F177BC">
        <w:rPr>
          <w:rFonts w:ascii="Tahoma" w:hAnsi="Tahoma" w:cs="Tahoma"/>
          <w:color w:val="000000"/>
          <w:sz w:val="18"/>
          <w:szCs w:val="18"/>
          <w:shd w:val="clear" w:color="auto" w:fill="FFFFFF"/>
        </w:rPr>
        <w:t> </w:t>
      </w:r>
    </w:p>
    <w:p w14:paraId="5388785E" w14:textId="5C96A184" w:rsidR="00295B41" w:rsidRDefault="00295B41" w:rsidP="005B259D">
      <w:pPr>
        <w:spacing w:after="0"/>
        <w:jc w:val="center"/>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Please go to our class page on the school website - </w:t>
      </w:r>
      <w:hyperlink r:id="rId8" w:history="1">
        <w:r w:rsidRPr="0032302D">
          <w:rPr>
            <w:rStyle w:val="Hyperlink"/>
            <w:rFonts w:ascii="Tahoma" w:hAnsi="Tahoma" w:cs="Tahoma"/>
            <w:sz w:val="18"/>
            <w:szCs w:val="18"/>
            <w:shd w:val="clear" w:color="auto" w:fill="FFFFFF"/>
          </w:rPr>
          <w:t>https://www.st-matthewsbloxam.co.uk/</w:t>
        </w:r>
      </w:hyperlink>
      <w:r w:rsidR="005B259D">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 </w:t>
      </w:r>
    </w:p>
    <w:p w14:paraId="19BF3559" w14:textId="77777777" w:rsidR="00B322BE" w:rsidRPr="00F177BC" w:rsidRDefault="00B322BE" w:rsidP="005B259D">
      <w:pPr>
        <w:spacing w:after="0"/>
        <w:jc w:val="center"/>
        <w:rPr>
          <w:rFonts w:ascii="Tahoma" w:hAnsi="Tahoma" w:cs="Tahoma"/>
          <w:color w:val="000000"/>
          <w:sz w:val="18"/>
          <w:szCs w:val="18"/>
          <w:shd w:val="clear" w:color="auto" w:fill="FFFFFF"/>
        </w:rPr>
      </w:pPr>
    </w:p>
    <w:tbl>
      <w:tblPr>
        <w:tblStyle w:val="TableGrid"/>
        <w:tblW w:w="10774" w:type="dxa"/>
        <w:tblInd w:w="-147" w:type="dxa"/>
        <w:tblLayout w:type="fixed"/>
        <w:tblLook w:val="04A0" w:firstRow="1" w:lastRow="0" w:firstColumn="1" w:lastColumn="0" w:noHBand="0" w:noVBand="1"/>
      </w:tblPr>
      <w:tblGrid>
        <w:gridCol w:w="1560"/>
        <w:gridCol w:w="3544"/>
        <w:gridCol w:w="5670"/>
      </w:tblGrid>
      <w:tr w:rsidR="00EE76B0" w:rsidRPr="0095312B" w14:paraId="3F55867C" w14:textId="77777777" w:rsidTr="00F177BC">
        <w:tc>
          <w:tcPr>
            <w:tcW w:w="10774" w:type="dxa"/>
            <w:gridSpan w:val="3"/>
          </w:tcPr>
          <w:p w14:paraId="4D75E817" w14:textId="77777777" w:rsidR="00EE76B0" w:rsidRPr="0095312B" w:rsidRDefault="00EE76B0" w:rsidP="00224FAF">
            <w:pPr>
              <w:jc w:val="center"/>
              <w:rPr>
                <w:rFonts w:ascii="Tahoma" w:hAnsi="Tahoma" w:cs="Tahoma"/>
                <w:b/>
                <w:sz w:val="24"/>
                <w:szCs w:val="20"/>
              </w:rPr>
            </w:pPr>
            <w:r w:rsidRPr="0095312B">
              <w:rPr>
                <w:rFonts w:ascii="Tahoma" w:hAnsi="Tahoma" w:cs="Tahoma"/>
                <w:b/>
                <w:sz w:val="24"/>
                <w:szCs w:val="20"/>
              </w:rPr>
              <w:t>Please find below the summary of our week in school.</w:t>
            </w:r>
          </w:p>
        </w:tc>
      </w:tr>
      <w:tr w:rsidR="00673680" w:rsidRPr="0095312B" w14:paraId="2C022EC1" w14:textId="77777777" w:rsidTr="008740B2">
        <w:tc>
          <w:tcPr>
            <w:tcW w:w="1560" w:type="dxa"/>
          </w:tcPr>
          <w:p w14:paraId="56187511" w14:textId="77777777" w:rsidR="00673680" w:rsidRPr="00755A64" w:rsidRDefault="001E3499" w:rsidP="00B03A76">
            <w:pPr>
              <w:rPr>
                <w:rFonts w:ascii="Tahoma" w:hAnsi="Tahoma" w:cs="Tahoma"/>
                <w:b/>
              </w:rPr>
            </w:pPr>
            <w:r w:rsidRPr="00755A64">
              <w:rPr>
                <w:rFonts w:ascii="Tahoma" w:hAnsi="Tahoma" w:cs="Tahoma"/>
                <w:b/>
              </w:rPr>
              <w:t>English</w:t>
            </w:r>
          </w:p>
        </w:tc>
        <w:tc>
          <w:tcPr>
            <w:tcW w:w="9214" w:type="dxa"/>
            <w:gridSpan w:val="2"/>
          </w:tcPr>
          <w:p w14:paraId="23EF39B8" w14:textId="337713F6" w:rsidR="00970970" w:rsidRPr="00755A64" w:rsidRDefault="001018C5" w:rsidP="00970970">
            <w:pPr>
              <w:rPr>
                <w:rFonts w:ascii="Tahoma" w:hAnsi="Tahoma" w:cs="Tahoma"/>
              </w:rPr>
            </w:pPr>
            <w:r>
              <w:rPr>
                <w:rFonts w:ascii="Tahoma" w:hAnsi="Tahoma" w:cs="Tahoma"/>
              </w:rPr>
              <w:t xml:space="preserve">In English this week, </w:t>
            </w:r>
            <w:r w:rsidR="00831D56">
              <w:rPr>
                <w:rFonts w:ascii="Tahoma" w:hAnsi="Tahoma" w:cs="Tahoma"/>
              </w:rPr>
              <w:t xml:space="preserve">we have </w:t>
            </w:r>
            <w:r w:rsidR="00C02A05">
              <w:rPr>
                <w:rFonts w:ascii="Tahoma" w:hAnsi="Tahoma" w:cs="Tahoma"/>
              </w:rPr>
              <w:t xml:space="preserve">read the picture book, ‘The Dot’. Children have </w:t>
            </w:r>
            <w:r w:rsidR="00D42604">
              <w:rPr>
                <w:rFonts w:ascii="Tahoma" w:hAnsi="Tahoma" w:cs="Tahoma"/>
              </w:rPr>
              <w:t xml:space="preserve">been writing creatively using the sentence: ‘just write a sentence and see where it takes you!’ We have also begun to read the first chapter of our next class book, Who Let the Gods out? And children seem very interested and engaged with these lessons! </w:t>
            </w:r>
            <w:r w:rsidR="00C02A05">
              <w:rPr>
                <w:rFonts w:ascii="Tahoma" w:hAnsi="Tahoma" w:cs="Tahoma"/>
              </w:rPr>
              <w:t xml:space="preserve"> </w:t>
            </w:r>
            <w:r w:rsidR="00BC3362">
              <w:rPr>
                <w:rFonts w:ascii="Tahoma" w:hAnsi="Tahoma" w:cs="Tahoma"/>
              </w:rPr>
              <w:t xml:space="preserve"> </w:t>
            </w:r>
          </w:p>
          <w:p w14:paraId="034FEB4A" w14:textId="116ADF71" w:rsidR="001018C5" w:rsidRPr="00755A64" w:rsidRDefault="001018C5" w:rsidP="00535A56">
            <w:pPr>
              <w:rPr>
                <w:rFonts w:ascii="Tahoma" w:hAnsi="Tahoma" w:cs="Tahoma"/>
              </w:rPr>
            </w:pPr>
          </w:p>
        </w:tc>
      </w:tr>
      <w:tr w:rsidR="00673680" w:rsidRPr="0095312B" w14:paraId="3A44F14B" w14:textId="77777777" w:rsidTr="008740B2">
        <w:tc>
          <w:tcPr>
            <w:tcW w:w="1560" w:type="dxa"/>
          </w:tcPr>
          <w:p w14:paraId="6AC876C8" w14:textId="50723479" w:rsidR="00673680" w:rsidRPr="00755A64" w:rsidRDefault="00673680" w:rsidP="007331BD">
            <w:pPr>
              <w:rPr>
                <w:rFonts w:ascii="Tahoma" w:hAnsi="Tahoma" w:cs="Tahoma"/>
                <w:b/>
              </w:rPr>
            </w:pPr>
            <w:r w:rsidRPr="00755A64">
              <w:rPr>
                <w:rFonts w:ascii="Tahoma" w:hAnsi="Tahoma" w:cs="Tahoma"/>
                <w:b/>
              </w:rPr>
              <w:t>Maths</w:t>
            </w:r>
            <w:r w:rsidR="008740B2" w:rsidRPr="00755A64">
              <w:rPr>
                <w:rFonts w:ascii="Tahoma" w:hAnsi="Tahoma" w:cs="Tahoma"/>
                <w:b/>
              </w:rPr>
              <w:t xml:space="preserve"> </w:t>
            </w:r>
          </w:p>
        </w:tc>
        <w:tc>
          <w:tcPr>
            <w:tcW w:w="9214" w:type="dxa"/>
            <w:gridSpan w:val="2"/>
          </w:tcPr>
          <w:p w14:paraId="52EF71F2" w14:textId="2E60624D" w:rsidR="001018C5" w:rsidRDefault="00831D56" w:rsidP="00535A56">
            <w:pPr>
              <w:rPr>
                <w:rFonts w:ascii="Tahoma" w:hAnsi="Tahoma" w:cs="Tahoma"/>
              </w:rPr>
            </w:pPr>
            <w:r>
              <w:rPr>
                <w:rFonts w:ascii="Tahoma" w:hAnsi="Tahoma" w:cs="Tahoma"/>
              </w:rPr>
              <w:t xml:space="preserve">This week in maths, we have </w:t>
            </w:r>
            <w:r w:rsidR="00C02A05">
              <w:rPr>
                <w:rFonts w:ascii="Tahoma" w:hAnsi="Tahoma" w:cs="Tahoma"/>
              </w:rPr>
              <w:t xml:space="preserve">begun to revisit our knowledge of place value and apply this to numbers up to </w:t>
            </w:r>
            <w:r w:rsidR="00D42604">
              <w:rPr>
                <w:rFonts w:ascii="Tahoma" w:hAnsi="Tahoma" w:cs="Tahoma"/>
              </w:rPr>
              <w:t xml:space="preserve">one million and have practised reading and writing these numbers. </w:t>
            </w:r>
          </w:p>
          <w:p w14:paraId="2781D13E" w14:textId="2B861C11" w:rsidR="00535A56" w:rsidRPr="00755A64" w:rsidRDefault="00535A56" w:rsidP="00535A56">
            <w:pPr>
              <w:rPr>
                <w:rFonts w:ascii="Tahoma" w:hAnsi="Tahoma" w:cs="Tahoma"/>
              </w:rPr>
            </w:pPr>
          </w:p>
        </w:tc>
      </w:tr>
      <w:tr w:rsidR="00145405" w:rsidRPr="0095312B" w14:paraId="7BA5E7F1" w14:textId="77777777" w:rsidTr="008740B2">
        <w:tc>
          <w:tcPr>
            <w:tcW w:w="1560" w:type="dxa"/>
          </w:tcPr>
          <w:p w14:paraId="0ABCE7F1" w14:textId="19E65311" w:rsidR="00145405" w:rsidRPr="00755A64" w:rsidRDefault="00145405" w:rsidP="007331BD">
            <w:pPr>
              <w:rPr>
                <w:rFonts w:ascii="Tahoma" w:hAnsi="Tahoma" w:cs="Tahoma"/>
                <w:b/>
              </w:rPr>
            </w:pPr>
            <w:r>
              <w:rPr>
                <w:rFonts w:ascii="Tahoma" w:hAnsi="Tahoma" w:cs="Tahoma"/>
                <w:b/>
              </w:rPr>
              <w:t>Science</w:t>
            </w:r>
          </w:p>
        </w:tc>
        <w:tc>
          <w:tcPr>
            <w:tcW w:w="9214" w:type="dxa"/>
            <w:gridSpan w:val="2"/>
          </w:tcPr>
          <w:p w14:paraId="0C1ACFE3" w14:textId="32974DD8" w:rsidR="00145405" w:rsidRPr="00E62825" w:rsidRDefault="00145405" w:rsidP="00BC3362">
            <w:pPr>
              <w:rPr>
                <w:rFonts w:ascii="Tahoma" w:hAnsi="Tahoma" w:cs="Tahoma"/>
              </w:rPr>
            </w:pPr>
            <w:r>
              <w:rPr>
                <w:rFonts w:ascii="Tahoma" w:hAnsi="Tahoma" w:cs="Tahoma"/>
              </w:rPr>
              <w:t>This half term our science unit will b</w:t>
            </w:r>
            <w:r w:rsidR="00A42B28">
              <w:rPr>
                <w:rFonts w:ascii="Tahoma" w:hAnsi="Tahoma" w:cs="Tahoma"/>
              </w:rPr>
              <w:t xml:space="preserve">e </w:t>
            </w:r>
            <w:r w:rsidR="00C02A05">
              <w:rPr>
                <w:rFonts w:ascii="Tahoma" w:hAnsi="Tahoma" w:cs="Tahoma"/>
              </w:rPr>
              <w:t xml:space="preserve">forces. This week, we </w:t>
            </w:r>
            <w:r w:rsidR="00D42604">
              <w:rPr>
                <w:rFonts w:ascii="Tahoma" w:hAnsi="Tahoma" w:cs="Tahoma"/>
              </w:rPr>
              <w:t xml:space="preserve">have learned about weight and mass and have been comparing the weight and mass of different objects to explore the effect of gravity, as discovered by Isaac Newton. </w:t>
            </w:r>
            <w:r w:rsidR="00C02A05">
              <w:rPr>
                <w:rFonts w:ascii="Tahoma" w:hAnsi="Tahoma" w:cs="Tahoma"/>
              </w:rPr>
              <w:t xml:space="preserve"> </w:t>
            </w:r>
          </w:p>
        </w:tc>
      </w:tr>
      <w:tr w:rsidR="001C575A" w:rsidRPr="0095312B" w14:paraId="4C0D6234" w14:textId="77777777" w:rsidTr="00F177BC">
        <w:tc>
          <w:tcPr>
            <w:tcW w:w="10774" w:type="dxa"/>
            <w:gridSpan w:val="3"/>
          </w:tcPr>
          <w:p w14:paraId="1A8AB6EF" w14:textId="77777777" w:rsidR="00C02A05" w:rsidRDefault="00C02A05" w:rsidP="001C575A">
            <w:pPr>
              <w:jc w:val="center"/>
              <w:rPr>
                <w:rFonts w:ascii="Tahoma" w:hAnsi="Tahoma" w:cs="Tahoma"/>
                <w:b/>
                <w:sz w:val="24"/>
                <w:szCs w:val="24"/>
              </w:rPr>
            </w:pPr>
          </w:p>
          <w:p w14:paraId="3AD05C0A" w14:textId="77777777" w:rsidR="00C02A05" w:rsidRDefault="00C02A05" w:rsidP="001C575A">
            <w:pPr>
              <w:jc w:val="center"/>
              <w:rPr>
                <w:rFonts w:ascii="Tahoma" w:hAnsi="Tahoma" w:cs="Tahoma"/>
                <w:b/>
                <w:sz w:val="24"/>
                <w:szCs w:val="24"/>
              </w:rPr>
            </w:pPr>
          </w:p>
          <w:p w14:paraId="4135E7E0" w14:textId="5698B122" w:rsidR="001C575A" w:rsidRPr="0095312B" w:rsidRDefault="001C575A" w:rsidP="001C575A">
            <w:pPr>
              <w:jc w:val="center"/>
              <w:rPr>
                <w:rFonts w:ascii="Tahoma" w:hAnsi="Tahoma" w:cs="Tahoma"/>
                <w:b/>
                <w:sz w:val="24"/>
                <w:szCs w:val="24"/>
              </w:rPr>
            </w:pPr>
            <w:r w:rsidRPr="0095312B">
              <w:rPr>
                <w:rFonts w:ascii="Tahoma" w:hAnsi="Tahoma" w:cs="Tahoma"/>
                <w:b/>
                <w:sz w:val="24"/>
                <w:szCs w:val="24"/>
              </w:rPr>
              <w:t>Homework tasks</w:t>
            </w:r>
          </w:p>
        </w:tc>
      </w:tr>
      <w:tr w:rsidR="0095312B" w:rsidRPr="0095312B" w14:paraId="6B4497AA" w14:textId="77777777" w:rsidTr="00F177BC">
        <w:tc>
          <w:tcPr>
            <w:tcW w:w="10774" w:type="dxa"/>
            <w:gridSpan w:val="3"/>
          </w:tcPr>
          <w:p w14:paraId="40CB9A88" w14:textId="77777777" w:rsidR="00D44D3C" w:rsidRDefault="00D44D3C" w:rsidP="00D44D3C">
            <w:pPr>
              <w:autoSpaceDE w:val="0"/>
              <w:autoSpaceDN w:val="0"/>
              <w:adjustRightInd w:val="0"/>
              <w:rPr>
                <w:rFonts w:ascii="Tahoma" w:hAnsi="Tahoma" w:cs="Tahoma"/>
                <w:b/>
              </w:rPr>
            </w:pPr>
          </w:p>
          <w:p w14:paraId="7E5E2AED" w14:textId="706B5FCB" w:rsidR="00A42B28" w:rsidRDefault="00850CD6" w:rsidP="00D44D3C">
            <w:pPr>
              <w:autoSpaceDE w:val="0"/>
              <w:autoSpaceDN w:val="0"/>
              <w:adjustRightInd w:val="0"/>
              <w:rPr>
                <w:rFonts w:ascii="Tahoma" w:hAnsi="Tahoma" w:cs="Tahoma"/>
              </w:rPr>
            </w:pPr>
            <w:r w:rsidRPr="00C87F93">
              <w:rPr>
                <w:rFonts w:ascii="Tahoma" w:hAnsi="Tahoma" w:cs="Tahoma"/>
                <w:b/>
              </w:rPr>
              <w:t>P</w:t>
            </w:r>
            <w:r w:rsidR="003D3788" w:rsidRPr="00C87F93">
              <w:rPr>
                <w:rFonts w:ascii="Tahoma" w:hAnsi="Tahoma" w:cs="Tahoma"/>
                <w:b/>
              </w:rPr>
              <w:t>roject –</w:t>
            </w:r>
            <w:r w:rsidR="003D3788">
              <w:rPr>
                <w:rFonts w:ascii="Tahoma" w:hAnsi="Tahoma" w:cs="Tahoma"/>
              </w:rPr>
              <w:t xml:space="preserve"> </w:t>
            </w:r>
            <w:r w:rsidR="00BC3362">
              <w:rPr>
                <w:rFonts w:ascii="Tahoma" w:hAnsi="Tahoma" w:cs="Tahoma"/>
              </w:rPr>
              <w:t xml:space="preserve">Our theme this half term is </w:t>
            </w:r>
            <w:r w:rsidR="00D44D3C">
              <w:rPr>
                <w:rFonts w:ascii="Tahoma" w:hAnsi="Tahoma" w:cs="Tahoma"/>
              </w:rPr>
              <w:t>‘</w:t>
            </w:r>
            <w:r w:rsidR="00C02A05">
              <w:rPr>
                <w:rFonts w:ascii="Tahoma" w:hAnsi="Tahoma" w:cs="Tahoma"/>
              </w:rPr>
              <w:t xml:space="preserve">The story of the Trojan Horse: historical fact, legend or myth?’ At home, research the allegedly lost city of Atlantis. What can you tell me about this, </w:t>
            </w:r>
            <w:proofErr w:type="gramStart"/>
            <w:r w:rsidR="00C02A05">
              <w:rPr>
                <w:rFonts w:ascii="Tahoma" w:hAnsi="Tahoma" w:cs="Tahoma"/>
              </w:rPr>
              <w:t>come to a conclusion</w:t>
            </w:r>
            <w:proofErr w:type="gramEnd"/>
            <w:r w:rsidR="00C02A05">
              <w:rPr>
                <w:rFonts w:ascii="Tahoma" w:hAnsi="Tahoma" w:cs="Tahoma"/>
              </w:rPr>
              <w:t xml:space="preserve"> whether you think this is historical fact, legend or myth. Give evidence for your opinion. </w:t>
            </w:r>
            <w:r w:rsidR="00D44D3C">
              <w:rPr>
                <w:rFonts w:ascii="Tahoma" w:hAnsi="Tahoma" w:cs="Tahoma"/>
              </w:rPr>
              <w:t xml:space="preserve"> </w:t>
            </w:r>
          </w:p>
          <w:p w14:paraId="6246F457" w14:textId="31108D1B" w:rsidR="00D42604" w:rsidRDefault="00D42604" w:rsidP="00D44D3C">
            <w:pPr>
              <w:autoSpaceDE w:val="0"/>
              <w:autoSpaceDN w:val="0"/>
              <w:adjustRightInd w:val="0"/>
              <w:rPr>
                <w:rFonts w:ascii="Tahoma" w:hAnsi="Tahoma" w:cs="Tahoma"/>
              </w:rPr>
            </w:pPr>
            <w:r>
              <w:rPr>
                <w:rFonts w:ascii="Tahoma" w:hAnsi="Tahoma" w:cs="Tahoma"/>
              </w:rPr>
              <w:t xml:space="preserve">Note- This could be research presented in any way you wish! Whether it is a </w:t>
            </w:r>
            <w:proofErr w:type="spellStart"/>
            <w:r>
              <w:rPr>
                <w:rFonts w:ascii="Tahoma" w:hAnsi="Tahoma" w:cs="Tahoma"/>
              </w:rPr>
              <w:t>powerpoint</w:t>
            </w:r>
            <w:proofErr w:type="spellEnd"/>
            <w:r>
              <w:rPr>
                <w:rFonts w:ascii="Tahoma" w:hAnsi="Tahoma" w:cs="Tahoma"/>
              </w:rPr>
              <w:t xml:space="preserve">, a piece of writing, a model made either physically or on a game like Minecraft! </w:t>
            </w:r>
          </w:p>
          <w:p w14:paraId="1944462B" w14:textId="746FC179" w:rsidR="00D44D3C" w:rsidRPr="001018C5" w:rsidRDefault="00D44D3C" w:rsidP="00D44D3C">
            <w:pPr>
              <w:autoSpaceDE w:val="0"/>
              <w:autoSpaceDN w:val="0"/>
              <w:adjustRightInd w:val="0"/>
              <w:rPr>
                <w:rFonts w:ascii="Tahoma" w:hAnsi="Tahoma" w:cs="Tahoma"/>
              </w:rPr>
            </w:pPr>
          </w:p>
        </w:tc>
      </w:tr>
      <w:tr w:rsidR="00F177BC" w:rsidRPr="0095312B" w14:paraId="4236B058" w14:textId="77777777" w:rsidTr="00F177BC">
        <w:tc>
          <w:tcPr>
            <w:tcW w:w="10774" w:type="dxa"/>
            <w:gridSpan w:val="3"/>
          </w:tcPr>
          <w:p w14:paraId="04A10723" w14:textId="77777777" w:rsidR="00F177BC" w:rsidRDefault="00C02A05" w:rsidP="0095312B">
            <w:pPr>
              <w:rPr>
                <w:rFonts w:ascii="Tahoma" w:hAnsi="Tahoma" w:cs="Tahoma"/>
                <w:b/>
              </w:rPr>
            </w:pPr>
            <w:r>
              <w:rPr>
                <w:rFonts w:ascii="Tahoma" w:hAnsi="Tahoma" w:cs="Tahoma"/>
                <w:b/>
              </w:rPr>
              <w:t xml:space="preserve">Maths- </w:t>
            </w:r>
          </w:p>
          <w:p w14:paraId="2FCC0DB5" w14:textId="758825D7" w:rsidR="00C02A05" w:rsidRPr="0095312B" w:rsidRDefault="00D42604" w:rsidP="0095312B">
            <w:pPr>
              <w:rPr>
                <w:rFonts w:ascii="Tahoma" w:hAnsi="Tahoma" w:cs="Tahoma"/>
                <w:b/>
              </w:rPr>
            </w:pPr>
            <w:r>
              <w:rPr>
                <w:noProof/>
              </w:rPr>
              <w:drawing>
                <wp:inline distT="0" distB="0" distL="0" distR="0" wp14:anchorId="24343D39" wp14:editId="4A3D18FC">
                  <wp:extent cx="2682240" cy="2151380"/>
                  <wp:effectExtent l="0" t="0" r="381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17566" cy="2179714"/>
                          </a:xfrm>
                          <a:prstGeom prst="rect">
                            <a:avLst/>
                          </a:prstGeom>
                        </pic:spPr>
                      </pic:pic>
                    </a:graphicData>
                  </a:graphic>
                </wp:inline>
              </w:drawing>
            </w:r>
            <w:r>
              <w:rPr>
                <w:noProof/>
              </w:rPr>
              <w:drawing>
                <wp:inline distT="0" distB="0" distL="0" distR="0" wp14:anchorId="0320A38B" wp14:editId="213EB9B2">
                  <wp:extent cx="2672097" cy="21488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01079" cy="2172147"/>
                          </a:xfrm>
                          <a:prstGeom prst="rect">
                            <a:avLst/>
                          </a:prstGeom>
                        </pic:spPr>
                      </pic:pic>
                    </a:graphicData>
                  </a:graphic>
                </wp:inline>
              </w:drawing>
            </w:r>
          </w:p>
        </w:tc>
      </w:tr>
      <w:tr w:rsidR="007331BD" w:rsidRPr="0095312B" w14:paraId="70D2031D" w14:textId="77777777" w:rsidTr="009E06BA">
        <w:trPr>
          <w:trHeight w:val="2056"/>
        </w:trPr>
        <w:tc>
          <w:tcPr>
            <w:tcW w:w="5104" w:type="dxa"/>
            <w:gridSpan w:val="2"/>
          </w:tcPr>
          <w:p w14:paraId="6C192FDA" w14:textId="77777777" w:rsidR="007331BD" w:rsidRDefault="007331BD" w:rsidP="00F177BC">
            <w:pPr>
              <w:pStyle w:val="Default"/>
              <w:rPr>
                <w:rFonts w:ascii="Tahoma" w:hAnsi="Tahoma" w:cs="Tahoma"/>
                <w:sz w:val="32"/>
                <w:szCs w:val="32"/>
              </w:rPr>
            </w:pPr>
            <w:r w:rsidRPr="00AA7FC3">
              <w:rPr>
                <w:rFonts w:ascii="Tahoma" w:hAnsi="Tahoma" w:cs="Tahoma"/>
                <w:noProof/>
                <w:lang w:eastAsia="en-GB"/>
              </w:rPr>
              <w:drawing>
                <wp:anchor distT="0" distB="0" distL="114300" distR="114300" simplePos="0" relativeHeight="251676672" behindDoc="0" locked="0" layoutInCell="1" allowOverlap="1" wp14:anchorId="1F76C821" wp14:editId="46CB9C89">
                  <wp:simplePos x="0" y="0"/>
                  <wp:positionH relativeFrom="margin">
                    <wp:posOffset>2322195</wp:posOffset>
                  </wp:positionH>
                  <wp:positionV relativeFrom="margin">
                    <wp:posOffset>133</wp:posOffset>
                  </wp:positionV>
                  <wp:extent cx="657934" cy="505961"/>
                  <wp:effectExtent l="0" t="0" r="8890" b="8890"/>
                  <wp:wrapSquare wrapText="bothSides"/>
                  <wp:docPr id="3" name="Picture 3"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cock.j\AppData\Local\Microsoft\Windows\INetCache\Content.MSO\C2B6691.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1355" cy="5162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21C">
              <w:rPr>
                <w:rFonts w:ascii="Tahoma" w:hAnsi="Tahoma" w:cs="Tahoma"/>
                <w:color w:val="FF0000"/>
                <w:sz w:val="32"/>
                <w:szCs w:val="32"/>
              </w:rPr>
              <w:t xml:space="preserve">And… </w:t>
            </w:r>
            <w:r>
              <w:rPr>
                <w:rFonts w:ascii="Tahoma" w:hAnsi="Tahoma" w:cs="Tahoma"/>
                <w:sz w:val="32"/>
                <w:szCs w:val="32"/>
              </w:rPr>
              <w:t xml:space="preserve">Keep </w:t>
            </w:r>
            <w:r w:rsidRPr="002E021C">
              <w:rPr>
                <w:rFonts w:ascii="Tahoma" w:hAnsi="Tahoma" w:cs="Tahoma"/>
                <w:sz w:val="32"/>
                <w:szCs w:val="32"/>
              </w:rPr>
              <w:t>reading every day!</w:t>
            </w:r>
          </w:p>
          <w:p w14:paraId="3EDEBA9D" w14:textId="77777777" w:rsidR="00881634" w:rsidRDefault="00881634" w:rsidP="00F177BC">
            <w:pPr>
              <w:pStyle w:val="Default"/>
              <w:rPr>
                <w:rFonts w:ascii="Tahoma" w:hAnsi="Tahoma" w:cs="Tahoma"/>
                <w:sz w:val="32"/>
                <w:szCs w:val="32"/>
              </w:rPr>
            </w:pPr>
            <w:r>
              <w:rPr>
                <w:rFonts w:ascii="Tahoma" w:hAnsi="Tahoma" w:cs="Tahoma"/>
                <w:sz w:val="32"/>
                <w:szCs w:val="32"/>
              </w:rPr>
              <w:t>Read 1: _____________</w:t>
            </w:r>
          </w:p>
          <w:p w14:paraId="50E02549" w14:textId="77777777" w:rsidR="00881634" w:rsidRDefault="00881634" w:rsidP="00F177BC">
            <w:pPr>
              <w:pStyle w:val="Default"/>
              <w:rPr>
                <w:rFonts w:ascii="Tahoma" w:hAnsi="Tahoma" w:cs="Tahoma"/>
                <w:sz w:val="32"/>
                <w:szCs w:val="32"/>
              </w:rPr>
            </w:pPr>
            <w:r>
              <w:rPr>
                <w:rFonts w:ascii="Tahoma" w:hAnsi="Tahoma" w:cs="Tahoma"/>
                <w:sz w:val="32"/>
                <w:szCs w:val="32"/>
              </w:rPr>
              <w:t>Read 2: _____________</w:t>
            </w:r>
          </w:p>
          <w:p w14:paraId="387D38F6" w14:textId="0E843811" w:rsidR="00881634" w:rsidRPr="003D3788" w:rsidRDefault="00881634" w:rsidP="00F177BC">
            <w:pPr>
              <w:pStyle w:val="Default"/>
              <w:rPr>
                <w:rFonts w:ascii="Tahoma" w:hAnsi="Tahoma" w:cs="Tahoma"/>
                <w:sz w:val="32"/>
                <w:szCs w:val="32"/>
              </w:rPr>
            </w:pPr>
            <w:r>
              <w:rPr>
                <w:rFonts w:ascii="Tahoma" w:hAnsi="Tahoma" w:cs="Tahoma"/>
                <w:sz w:val="32"/>
                <w:szCs w:val="32"/>
              </w:rPr>
              <w:t>Read 3: _____________</w:t>
            </w:r>
          </w:p>
        </w:tc>
        <w:tc>
          <w:tcPr>
            <w:tcW w:w="5670" w:type="dxa"/>
          </w:tcPr>
          <w:p w14:paraId="11CE794A" w14:textId="5005F203" w:rsidR="007331BD" w:rsidRDefault="007331BD" w:rsidP="005B259D">
            <w:pPr>
              <w:rPr>
                <w:rFonts w:ascii="Tahoma" w:hAnsi="Tahoma" w:cs="Tahoma"/>
                <w:b/>
                <w:sz w:val="24"/>
                <w:szCs w:val="24"/>
              </w:rPr>
            </w:pPr>
            <w:r w:rsidRPr="0095312B">
              <w:rPr>
                <w:rFonts w:ascii="Tahoma" w:hAnsi="Tahoma" w:cs="Tahoma"/>
                <w:b/>
                <w:sz w:val="24"/>
                <w:szCs w:val="24"/>
              </w:rPr>
              <w:t>Multiplication</w:t>
            </w:r>
            <w:r w:rsidR="00850CD6">
              <w:rPr>
                <w:rFonts w:ascii="Tahoma" w:hAnsi="Tahoma" w:cs="Tahoma"/>
                <w:b/>
                <w:sz w:val="24"/>
                <w:szCs w:val="24"/>
              </w:rPr>
              <w:t xml:space="preserve"> </w:t>
            </w:r>
          </w:p>
          <w:p w14:paraId="0F224AB7" w14:textId="77777777" w:rsidR="00881634" w:rsidRDefault="00881634" w:rsidP="005B259D">
            <w:pPr>
              <w:rPr>
                <w:rFonts w:ascii="Tahoma" w:hAnsi="Tahoma" w:cs="Tahoma"/>
                <w:b/>
                <w:sz w:val="24"/>
                <w:szCs w:val="24"/>
              </w:rPr>
            </w:pPr>
          </w:p>
          <w:p w14:paraId="7C90E617" w14:textId="5EA5918C" w:rsidR="00881634" w:rsidRDefault="00881634" w:rsidP="005B259D">
            <w:pPr>
              <w:rPr>
                <w:rFonts w:ascii="Tahoma" w:hAnsi="Tahoma" w:cs="Tahoma"/>
                <w:b/>
                <w:sz w:val="24"/>
                <w:szCs w:val="24"/>
              </w:rPr>
            </w:pPr>
            <w:r>
              <w:rPr>
                <w:rFonts w:ascii="Tahoma" w:hAnsi="Tahoma" w:cs="Tahoma"/>
                <w:b/>
                <w:sz w:val="24"/>
                <w:szCs w:val="24"/>
              </w:rPr>
              <w:t xml:space="preserve">There is a times tables rock stars battle online. How many points can you score? </w:t>
            </w:r>
          </w:p>
          <w:p w14:paraId="10CD9D46" w14:textId="04CE2384" w:rsidR="00881634" w:rsidRDefault="00F34845" w:rsidP="005B259D">
            <w:pPr>
              <w:rPr>
                <w:rFonts w:ascii="Tahoma" w:hAnsi="Tahoma" w:cs="Tahoma"/>
                <w:b/>
                <w:sz w:val="24"/>
                <w:szCs w:val="24"/>
              </w:rPr>
            </w:pPr>
            <w:r>
              <w:rPr>
                <w:rFonts w:ascii="Tahoma" w:hAnsi="Tahoma" w:cs="Tahoma"/>
                <w:b/>
                <w:sz w:val="24"/>
                <w:szCs w:val="24"/>
              </w:rPr>
              <w:t>There will be prizes for top competitors</w:t>
            </w:r>
          </w:p>
          <w:p w14:paraId="7155BDA1" w14:textId="0158C7E5" w:rsidR="00881634" w:rsidRDefault="00881634" w:rsidP="005B259D">
            <w:pPr>
              <w:rPr>
                <w:rFonts w:ascii="Tahoma" w:hAnsi="Tahoma" w:cs="Tahoma"/>
                <w:b/>
                <w:sz w:val="24"/>
                <w:szCs w:val="24"/>
              </w:rPr>
            </w:pPr>
          </w:p>
          <w:p w14:paraId="36FF0790" w14:textId="30B5F512" w:rsidR="007331BD" w:rsidRPr="00C03906" w:rsidRDefault="007331BD" w:rsidP="00EA5FAC">
            <w:pPr>
              <w:rPr>
                <w:rFonts w:ascii="Tahoma" w:hAnsi="Tahoma" w:cs="Tahoma"/>
                <w:color w:val="000000" w:themeColor="text1"/>
                <w:sz w:val="32"/>
                <w:szCs w:val="32"/>
              </w:rPr>
            </w:pPr>
          </w:p>
        </w:tc>
      </w:tr>
    </w:tbl>
    <w:p w14:paraId="17DCCA7D" w14:textId="77777777" w:rsidR="00B322BE" w:rsidRDefault="00B322BE" w:rsidP="00BC2096">
      <w:pPr>
        <w:spacing w:after="0"/>
        <w:rPr>
          <w:rFonts w:ascii="Tahoma" w:hAnsi="Tahoma" w:cs="Tahoma"/>
        </w:rPr>
      </w:pPr>
    </w:p>
    <w:p w14:paraId="1F91AB1C" w14:textId="306E7073" w:rsidR="005B259D" w:rsidRPr="005B259D" w:rsidRDefault="00EE76B0" w:rsidP="00BC2096">
      <w:pPr>
        <w:spacing w:after="0"/>
        <w:rPr>
          <w:rFonts w:ascii="Tahoma" w:hAnsi="Tahoma" w:cs="Tahoma"/>
        </w:rPr>
      </w:pPr>
      <w:r w:rsidRPr="005B259D">
        <w:rPr>
          <w:rFonts w:ascii="Tahoma" w:hAnsi="Tahoma" w:cs="Tahoma"/>
        </w:rPr>
        <w:t>If you would like to email</w:t>
      </w:r>
      <w:r w:rsidR="00165299" w:rsidRPr="005B259D">
        <w:rPr>
          <w:rFonts w:ascii="Tahoma" w:hAnsi="Tahoma" w:cs="Tahoma"/>
        </w:rPr>
        <w:t xml:space="preserve"> anything to us, please use </w:t>
      </w:r>
      <w:hyperlink r:id="rId12" w:history="1">
        <w:r w:rsidR="00165299" w:rsidRPr="005B259D">
          <w:rPr>
            <w:rStyle w:val="Hyperlink"/>
            <w:rFonts w:ascii="Tahoma" w:hAnsi="Tahoma" w:cs="Tahoma"/>
          </w:rPr>
          <w:t>admin3213@welearn365.com</w:t>
        </w:r>
      </w:hyperlink>
      <w:r w:rsidRPr="005B259D">
        <w:rPr>
          <w:rFonts w:ascii="Tahoma" w:hAnsi="Tahoma" w:cs="Tahoma"/>
        </w:rPr>
        <w:t xml:space="preserve">  </w:t>
      </w:r>
      <w:r w:rsidR="00165299" w:rsidRPr="005B259D">
        <w:rPr>
          <w:rFonts w:ascii="Tahoma" w:hAnsi="Tahoma" w:cs="Tahoma"/>
        </w:rPr>
        <w:t>and pu</w:t>
      </w:r>
      <w:r w:rsidR="00850CD6">
        <w:rPr>
          <w:rFonts w:ascii="Tahoma" w:hAnsi="Tahoma" w:cs="Tahoma"/>
        </w:rPr>
        <w:t xml:space="preserve">t it to the attention of </w:t>
      </w:r>
      <w:r w:rsidR="00881634">
        <w:rPr>
          <w:rFonts w:ascii="Tahoma" w:hAnsi="Tahoma" w:cs="Tahoma"/>
        </w:rPr>
        <w:t>Miss Blackaby</w:t>
      </w:r>
      <w:r w:rsidR="00165299" w:rsidRPr="005B259D">
        <w:rPr>
          <w:rFonts w:ascii="Tahoma" w:hAnsi="Tahoma" w:cs="Tahoma"/>
        </w:rPr>
        <w:t xml:space="preserve"> </w:t>
      </w:r>
    </w:p>
    <w:p w14:paraId="76DA03CF" w14:textId="79239E61" w:rsidR="005B259D" w:rsidRDefault="0075472F" w:rsidP="00BC2096">
      <w:pPr>
        <w:spacing w:after="0"/>
        <w:rPr>
          <w:rFonts w:ascii="Tahoma" w:hAnsi="Tahoma" w:cs="Tahoma"/>
        </w:rPr>
      </w:pPr>
      <w:r>
        <w:rPr>
          <w:rFonts w:ascii="Tahoma" w:hAnsi="Tahoma" w:cs="Tahoma"/>
        </w:rPr>
        <w:t xml:space="preserve">Please remember: </w:t>
      </w:r>
      <w:r w:rsidR="00FF374A">
        <w:rPr>
          <w:rFonts w:ascii="Tahoma" w:hAnsi="Tahoma" w:cs="Tahoma"/>
        </w:rPr>
        <w:t>PE</w:t>
      </w:r>
      <w:r>
        <w:rPr>
          <w:rFonts w:ascii="Tahoma" w:hAnsi="Tahoma" w:cs="Tahoma"/>
        </w:rPr>
        <w:t xml:space="preserve"> </w:t>
      </w:r>
      <w:r w:rsidR="00881634">
        <w:rPr>
          <w:rFonts w:ascii="Tahoma" w:hAnsi="Tahoma" w:cs="Tahoma"/>
        </w:rPr>
        <w:t xml:space="preserve">is </w:t>
      </w:r>
      <w:r w:rsidR="00FF374A">
        <w:rPr>
          <w:rFonts w:ascii="Tahoma" w:hAnsi="Tahoma" w:cs="Tahoma"/>
        </w:rPr>
        <w:t xml:space="preserve">on </w:t>
      </w:r>
      <w:r w:rsidR="00881634">
        <w:rPr>
          <w:rFonts w:ascii="Tahoma" w:hAnsi="Tahoma" w:cs="Tahoma"/>
        </w:rPr>
        <w:t>a Tuesday</w:t>
      </w:r>
      <w:r w:rsidR="00A42B28">
        <w:rPr>
          <w:rFonts w:ascii="Tahoma" w:hAnsi="Tahoma" w:cs="Tahoma"/>
        </w:rPr>
        <w:t xml:space="preserve"> and Friday this half term</w:t>
      </w:r>
      <w:r w:rsidR="00FF374A">
        <w:rPr>
          <w:rFonts w:ascii="Tahoma" w:hAnsi="Tahoma" w:cs="Tahoma"/>
        </w:rPr>
        <w:t xml:space="preserve"> so please wear PE kit</w:t>
      </w:r>
      <w:r w:rsidR="00C02A05">
        <w:rPr>
          <w:rFonts w:ascii="Tahoma" w:hAnsi="Tahoma" w:cs="Tahoma"/>
        </w:rPr>
        <w:t xml:space="preserve"> on these days</w:t>
      </w:r>
      <w:r w:rsidR="00881634">
        <w:rPr>
          <w:rFonts w:ascii="Tahoma" w:hAnsi="Tahoma" w:cs="Tahoma"/>
        </w:rPr>
        <w:t xml:space="preserve">. </w:t>
      </w:r>
      <w:r w:rsidR="005B259D">
        <w:rPr>
          <w:rFonts w:ascii="Tahoma" w:hAnsi="Tahoma" w:cs="Tahoma"/>
        </w:rPr>
        <w:t xml:space="preserve"> </w:t>
      </w:r>
      <w:r w:rsidR="009E06BA">
        <w:rPr>
          <w:rFonts w:ascii="Tahoma" w:hAnsi="Tahoma" w:cs="Tahoma"/>
        </w:rPr>
        <w:t xml:space="preserve">Please ensure you have trainers in school as we may be outdoors on other days of the week. </w:t>
      </w:r>
    </w:p>
    <w:p w14:paraId="297FED7B" w14:textId="673ED2C0" w:rsidR="00C87F93" w:rsidRPr="005B259D" w:rsidRDefault="00165299" w:rsidP="00BC2096">
      <w:pPr>
        <w:spacing w:after="0"/>
        <w:rPr>
          <w:rFonts w:ascii="Tahoma" w:hAnsi="Tahoma" w:cs="Tahoma"/>
        </w:rPr>
      </w:pPr>
      <w:r w:rsidRPr="005B259D">
        <w:rPr>
          <w:rFonts w:ascii="Tahoma" w:hAnsi="Tahoma" w:cs="Tahoma"/>
        </w:rPr>
        <w:t>We appreciate yo</w:t>
      </w:r>
      <w:r w:rsidR="002E021C" w:rsidRPr="005B259D">
        <w:rPr>
          <w:rFonts w:ascii="Tahoma" w:hAnsi="Tahoma" w:cs="Tahoma"/>
        </w:rPr>
        <w:t xml:space="preserve">ur continued support from home. </w:t>
      </w:r>
    </w:p>
    <w:sectPr w:rsidR="00C87F93" w:rsidRPr="005B259D"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429C"/>
    <w:rsid w:val="000179B1"/>
    <w:rsid w:val="00044E23"/>
    <w:rsid w:val="000452DE"/>
    <w:rsid w:val="00061DF7"/>
    <w:rsid w:val="000657B3"/>
    <w:rsid w:val="00075783"/>
    <w:rsid w:val="0008468A"/>
    <w:rsid w:val="001018C5"/>
    <w:rsid w:val="00113FC6"/>
    <w:rsid w:val="0011798D"/>
    <w:rsid w:val="00122ACC"/>
    <w:rsid w:val="00123DAD"/>
    <w:rsid w:val="00124044"/>
    <w:rsid w:val="00132B39"/>
    <w:rsid w:val="00133A47"/>
    <w:rsid w:val="00141318"/>
    <w:rsid w:val="00145405"/>
    <w:rsid w:val="001535B2"/>
    <w:rsid w:val="00165299"/>
    <w:rsid w:val="001C575A"/>
    <w:rsid w:val="001E3499"/>
    <w:rsid w:val="001E3752"/>
    <w:rsid w:val="00210392"/>
    <w:rsid w:val="00224FAF"/>
    <w:rsid w:val="00226A48"/>
    <w:rsid w:val="00232FAD"/>
    <w:rsid w:val="002364FA"/>
    <w:rsid w:val="00247C31"/>
    <w:rsid w:val="0025302F"/>
    <w:rsid w:val="002555AA"/>
    <w:rsid w:val="00264256"/>
    <w:rsid w:val="002742EF"/>
    <w:rsid w:val="00295B41"/>
    <w:rsid w:val="002C0443"/>
    <w:rsid w:val="002C448C"/>
    <w:rsid w:val="002D37CE"/>
    <w:rsid w:val="002E021C"/>
    <w:rsid w:val="002F04EF"/>
    <w:rsid w:val="00305836"/>
    <w:rsid w:val="003103B0"/>
    <w:rsid w:val="00312B9B"/>
    <w:rsid w:val="00361DF5"/>
    <w:rsid w:val="00363DBF"/>
    <w:rsid w:val="0038072F"/>
    <w:rsid w:val="003A4D3D"/>
    <w:rsid w:val="003B1E8E"/>
    <w:rsid w:val="003D3788"/>
    <w:rsid w:val="003E21F7"/>
    <w:rsid w:val="003E344D"/>
    <w:rsid w:val="00442C03"/>
    <w:rsid w:val="00443CAB"/>
    <w:rsid w:val="00483C38"/>
    <w:rsid w:val="00484351"/>
    <w:rsid w:val="004B2FA8"/>
    <w:rsid w:val="004C2EBA"/>
    <w:rsid w:val="004D3B90"/>
    <w:rsid w:val="004E3F35"/>
    <w:rsid w:val="004F4220"/>
    <w:rsid w:val="00515BB4"/>
    <w:rsid w:val="0052025A"/>
    <w:rsid w:val="00532068"/>
    <w:rsid w:val="00535A56"/>
    <w:rsid w:val="005543C9"/>
    <w:rsid w:val="0057354A"/>
    <w:rsid w:val="005A069C"/>
    <w:rsid w:val="005B259D"/>
    <w:rsid w:val="005D5F6F"/>
    <w:rsid w:val="00603EE4"/>
    <w:rsid w:val="00621AB6"/>
    <w:rsid w:val="0063196E"/>
    <w:rsid w:val="00635AE9"/>
    <w:rsid w:val="00662958"/>
    <w:rsid w:val="0067164B"/>
    <w:rsid w:val="00673680"/>
    <w:rsid w:val="006A19B7"/>
    <w:rsid w:val="006A2E2B"/>
    <w:rsid w:val="006B6952"/>
    <w:rsid w:val="006C441F"/>
    <w:rsid w:val="006D41E5"/>
    <w:rsid w:val="006E1861"/>
    <w:rsid w:val="007213F7"/>
    <w:rsid w:val="007331BD"/>
    <w:rsid w:val="00733895"/>
    <w:rsid w:val="00743ED7"/>
    <w:rsid w:val="007476E5"/>
    <w:rsid w:val="00752820"/>
    <w:rsid w:val="0075472F"/>
    <w:rsid w:val="00755A64"/>
    <w:rsid w:val="00762F40"/>
    <w:rsid w:val="007805A1"/>
    <w:rsid w:val="0078428D"/>
    <w:rsid w:val="00785020"/>
    <w:rsid w:val="007C0DDF"/>
    <w:rsid w:val="007C6082"/>
    <w:rsid w:val="0080544E"/>
    <w:rsid w:val="00811BEA"/>
    <w:rsid w:val="00831D56"/>
    <w:rsid w:val="00833B13"/>
    <w:rsid w:val="00842F9D"/>
    <w:rsid w:val="008441AF"/>
    <w:rsid w:val="008460FA"/>
    <w:rsid w:val="00850CD6"/>
    <w:rsid w:val="0085532B"/>
    <w:rsid w:val="0087154D"/>
    <w:rsid w:val="008740B2"/>
    <w:rsid w:val="00876260"/>
    <w:rsid w:val="00881634"/>
    <w:rsid w:val="00886DD0"/>
    <w:rsid w:val="008960CA"/>
    <w:rsid w:val="008B3581"/>
    <w:rsid w:val="008C0BF9"/>
    <w:rsid w:val="008D3059"/>
    <w:rsid w:val="008D4B2D"/>
    <w:rsid w:val="008E27FB"/>
    <w:rsid w:val="008E5342"/>
    <w:rsid w:val="008F7F87"/>
    <w:rsid w:val="0090181D"/>
    <w:rsid w:val="00903543"/>
    <w:rsid w:val="009172AD"/>
    <w:rsid w:val="0095312B"/>
    <w:rsid w:val="00970970"/>
    <w:rsid w:val="009925A8"/>
    <w:rsid w:val="009E06BA"/>
    <w:rsid w:val="009E6FD0"/>
    <w:rsid w:val="00A31D72"/>
    <w:rsid w:val="00A3252C"/>
    <w:rsid w:val="00A42B28"/>
    <w:rsid w:val="00A54276"/>
    <w:rsid w:val="00A561AE"/>
    <w:rsid w:val="00A80B86"/>
    <w:rsid w:val="00A85092"/>
    <w:rsid w:val="00AA7FC3"/>
    <w:rsid w:val="00B03A76"/>
    <w:rsid w:val="00B14D50"/>
    <w:rsid w:val="00B253FA"/>
    <w:rsid w:val="00B30815"/>
    <w:rsid w:val="00B322BE"/>
    <w:rsid w:val="00B64728"/>
    <w:rsid w:val="00B8118E"/>
    <w:rsid w:val="00B97660"/>
    <w:rsid w:val="00BB4CAA"/>
    <w:rsid w:val="00BC2096"/>
    <w:rsid w:val="00BC3362"/>
    <w:rsid w:val="00BE30D1"/>
    <w:rsid w:val="00C02A05"/>
    <w:rsid w:val="00C03906"/>
    <w:rsid w:val="00C03F13"/>
    <w:rsid w:val="00C046B4"/>
    <w:rsid w:val="00C47C47"/>
    <w:rsid w:val="00C600BC"/>
    <w:rsid w:val="00C6259F"/>
    <w:rsid w:val="00C819E9"/>
    <w:rsid w:val="00C87F93"/>
    <w:rsid w:val="00CA763E"/>
    <w:rsid w:val="00CB559B"/>
    <w:rsid w:val="00D42604"/>
    <w:rsid w:val="00D44D3C"/>
    <w:rsid w:val="00D75EDE"/>
    <w:rsid w:val="00D829E4"/>
    <w:rsid w:val="00D83E25"/>
    <w:rsid w:val="00D93B88"/>
    <w:rsid w:val="00DA222B"/>
    <w:rsid w:val="00DA53EC"/>
    <w:rsid w:val="00E14B6F"/>
    <w:rsid w:val="00E2482D"/>
    <w:rsid w:val="00E400CC"/>
    <w:rsid w:val="00E472DC"/>
    <w:rsid w:val="00E47536"/>
    <w:rsid w:val="00E62825"/>
    <w:rsid w:val="00E637C6"/>
    <w:rsid w:val="00E72AC8"/>
    <w:rsid w:val="00E80DDC"/>
    <w:rsid w:val="00E86D06"/>
    <w:rsid w:val="00E944ED"/>
    <w:rsid w:val="00EA5FAC"/>
    <w:rsid w:val="00EB7FB2"/>
    <w:rsid w:val="00EE1D9E"/>
    <w:rsid w:val="00EE54D6"/>
    <w:rsid w:val="00EE7104"/>
    <w:rsid w:val="00EE76B0"/>
    <w:rsid w:val="00F177BC"/>
    <w:rsid w:val="00F34845"/>
    <w:rsid w:val="00F34D38"/>
    <w:rsid w:val="00F47212"/>
    <w:rsid w:val="00F63B65"/>
    <w:rsid w:val="00F765E4"/>
    <w:rsid w:val="00F971E3"/>
    <w:rsid w:val="00FB13FC"/>
    <w:rsid w:val="00FC23B3"/>
    <w:rsid w:val="00FC3635"/>
    <w:rsid w:val="00FC6453"/>
    <w:rsid w:val="00FE2BA4"/>
    <w:rsid w:val="00FF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3213@welearn365.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F9C4E8-1BAB-4A46-AB92-A16B425114FF}">
  <ds:schemaRefs>
    <ds:schemaRef ds:uri="http://schemas.microsoft.com/office/infopath/2007/PartnerControls"/>
    <ds:schemaRef ds:uri="http://www.w3.org/XML/1998/namespace"/>
    <ds:schemaRef ds:uri="http://schemas.microsoft.com/office/2006/documentManagement/types"/>
    <ds:schemaRef ds:uri="http://purl.org/dc/dcmitype/"/>
    <ds:schemaRef ds:uri="http://purl.org/dc/elements/1.1/"/>
    <ds:schemaRef ds:uri="http://purl.org/dc/terms/"/>
    <ds:schemaRef ds:uri="c020557e-d876-43cb-ad8a-e9d8a2b7ae77"/>
    <ds:schemaRef ds:uri="http://schemas.openxmlformats.org/package/2006/metadata/core-properties"/>
    <ds:schemaRef ds:uri="1337b358-2309-4935-a282-0e6fee7920fc"/>
    <ds:schemaRef ds:uri="http://schemas.microsoft.com/office/2006/metadata/properties"/>
  </ds:schemaRefs>
</ds:datastoreItem>
</file>

<file path=customXml/itemProps3.xml><?xml version="1.0" encoding="utf-8"?>
<ds:datastoreItem xmlns:ds="http://schemas.openxmlformats.org/officeDocument/2006/customXml" ds:itemID="{DE2CEC45-F7B3-4A5E-A3EF-473225131C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L Blackaby SMB</cp:lastModifiedBy>
  <cp:revision>2</cp:revision>
  <cp:lastPrinted>2024-09-13T09:59:00Z</cp:lastPrinted>
  <dcterms:created xsi:type="dcterms:W3CDTF">2024-09-13T14:41:00Z</dcterms:created>
  <dcterms:modified xsi:type="dcterms:W3CDTF">2024-09-13T14:41:00Z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